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af38680ba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41698c1ef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 Meadows,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a5db0e9c840fd" /><Relationship Type="http://schemas.openxmlformats.org/officeDocument/2006/relationships/numbering" Target="/word/numbering.xml" Id="R640e6b251ae147d0" /><Relationship Type="http://schemas.openxmlformats.org/officeDocument/2006/relationships/settings" Target="/word/settings.xml" Id="R53f40d3d1c534a8a" /><Relationship Type="http://schemas.openxmlformats.org/officeDocument/2006/relationships/image" Target="/word/media/5ac6b97d-aabf-4c9d-a90e-c0ead85bde15.png" Id="Rcfd41698c1ef4c92" /></Relationships>
</file>