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baa20c8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06e64f38e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a2c559394389" /><Relationship Type="http://schemas.openxmlformats.org/officeDocument/2006/relationships/numbering" Target="/word/numbering.xml" Id="R3a5de5268da24554" /><Relationship Type="http://schemas.openxmlformats.org/officeDocument/2006/relationships/settings" Target="/word/settings.xml" Id="Rd92dfc25d7e643e6" /><Relationship Type="http://schemas.openxmlformats.org/officeDocument/2006/relationships/image" Target="/word/media/824fa536-555a-47d6-8d35-97804fb1df76.png" Id="Rd1906e64f38e495c" /></Relationships>
</file>