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cacfcca7f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e2357684a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Highlandia,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5503fdb04544ce" /><Relationship Type="http://schemas.openxmlformats.org/officeDocument/2006/relationships/numbering" Target="/word/numbering.xml" Id="R3fb27350011444a0" /><Relationship Type="http://schemas.openxmlformats.org/officeDocument/2006/relationships/settings" Target="/word/settings.xml" Id="Rabfe03cbc80246f6" /><Relationship Type="http://schemas.openxmlformats.org/officeDocument/2006/relationships/image" Target="/word/media/c6266f10-89d9-432c-b768-fa55387754e0.png" Id="Ra3be2357684a4c35" /></Relationships>
</file>