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da8982d19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64a8ca299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Highsmiths,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ee3e873be460e" /><Relationship Type="http://schemas.openxmlformats.org/officeDocument/2006/relationships/numbering" Target="/word/numbering.xml" Id="R164ca7141de24168" /><Relationship Type="http://schemas.openxmlformats.org/officeDocument/2006/relationships/settings" Target="/word/settings.xml" Id="Re4bcc152dca84b57" /><Relationship Type="http://schemas.openxmlformats.org/officeDocument/2006/relationships/image" Target="/word/media/920127bf-e9d2-4e7c-affb-f94528df902e.png" Id="R71c64a8ca2994755" /></Relationships>
</file>