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6c3120f16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c6d761f3e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Hildebran,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ac182f5f045be" /><Relationship Type="http://schemas.openxmlformats.org/officeDocument/2006/relationships/numbering" Target="/word/numbering.xml" Id="R9e1583c91d9546ac" /><Relationship Type="http://schemas.openxmlformats.org/officeDocument/2006/relationships/settings" Target="/word/settings.xml" Id="Rb7a87e2e907a4bd9" /><Relationship Type="http://schemas.openxmlformats.org/officeDocument/2006/relationships/image" Target="/word/media/e23ac636-3f12-4a3f-851b-1e18abe607fc.png" Id="R293c6d761f3e4034" /></Relationships>
</file>