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ca08bde94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780af7e2e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 Ferry,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275a45eda4030" /><Relationship Type="http://schemas.openxmlformats.org/officeDocument/2006/relationships/numbering" Target="/word/numbering.xml" Id="R12820d86fd374e78" /><Relationship Type="http://schemas.openxmlformats.org/officeDocument/2006/relationships/settings" Target="/word/settings.xml" Id="R9f41557f732d4888" /><Relationship Type="http://schemas.openxmlformats.org/officeDocument/2006/relationships/image" Target="/word/media/113800f5-07a6-4925-ba40-1da218e6a8e8.png" Id="Rb9e780af7e2e4bfa" /></Relationships>
</file>