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45a991617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501ce1a6a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Hillsboro Upper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586fb368e49d8" /><Relationship Type="http://schemas.openxmlformats.org/officeDocument/2006/relationships/numbering" Target="/word/numbering.xml" Id="R2cb8177d71b44a01" /><Relationship Type="http://schemas.openxmlformats.org/officeDocument/2006/relationships/settings" Target="/word/settings.xml" Id="Rb6b03e069b2d493f" /><Relationship Type="http://schemas.openxmlformats.org/officeDocument/2006/relationships/image" Target="/word/media/24ffed17-5d74-4435-aae2-cb6ef695e8da.png" Id="R40b501ce1a6a4479" /></Relationships>
</file>