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68aa284e6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29e63563b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Hillside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5d08964c64da5" /><Relationship Type="http://schemas.openxmlformats.org/officeDocument/2006/relationships/numbering" Target="/word/numbering.xml" Id="R9ab7a961b5304eea" /><Relationship Type="http://schemas.openxmlformats.org/officeDocument/2006/relationships/settings" Target="/word/settings.xml" Id="R5e5dd7a507a2484d" /><Relationship Type="http://schemas.openxmlformats.org/officeDocument/2006/relationships/image" Target="/word/media/c7db0cd9-f754-4a50-be44-3e3f92c2fcb4.png" Id="R88129e63563b4874" /></Relationships>
</file>