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10e352c9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377dd587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Hillstream,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fca510f245a6" /><Relationship Type="http://schemas.openxmlformats.org/officeDocument/2006/relationships/numbering" Target="/word/numbering.xml" Id="R842d6f20f5924497" /><Relationship Type="http://schemas.openxmlformats.org/officeDocument/2006/relationships/settings" Target="/word/settings.xml" Id="R4da9f18dd7db49fd" /><Relationship Type="http://schemas.openxmlformats.org/officeDocument/2006/relationships/image" Target="/word/media/5ccc7b74-6473-4e5c-96a9-179415790c44.png" Id="Rbc0377dd58754f6f" /></Relationships>
</file>