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ef51d9ea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6d2311735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e7defe52c4e8e" /><Relationship Type="http://schemas.openxmlformats.org/officeDocument/2006/relationships/numbering" Target="/word/numbering.xml" Id="Rc2581b8ff3b3435a" /><Relationship Type="http://schemas.openxmlformats.org/officeDocument/2006/relationships/settings" Target="/word/settings.xml" Id="R1def5ea5aeb84eb7" /><Relationship Type="http://schemas.openxmlformats.org/officeDocument/2006/relationships/image" Target="/word/media/1c66ce09-f6e7-4771-bbdd-e5eb0d7500a2.png" Id="R8956d231173543fd" /></Relationships>
</file>