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bb3c6144b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3c75ff7a3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daf133cd84f15" /><Relationship Type="http://schemas.openxmlformats.org/officeDocument/2006/relationships/numbering" Target="/word/numbering.xml" Id="Rc8dee7b771ea4786" /><Relationship Type="http://schemas.openxmlformats.org/officeDocument/2006/relationships/settings" Target="/word/settings.xml" Id="R7ce39d7337ea46cd" /><Relationship Type="http://schemas.openxmlformats.org/officeDocument/2006/relationships/image" Target="/word/media/cfb49762-980b-41de-b614-e39118e59eb7.png" Id="R95b3c75ff7a349ab" /></Relationships>
</file>