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65136189d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a95d6ae06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Hiramsburg,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af05f45d2451d" /><Relationship Type="http://schemas.openxmlformats.org/officeDocument/2006/relationships/numbering" Target="/word/numbering.xml" Id="Rae367f4e9cfd4182" /><Relationship Type="http://schemas.openxmlformats.org/officeDocument/2006/relationships/settings" Target="/word/settings.xml" Id="Rac2af0feec544db1" /><Relationship Type="http://schemas.openxmlformats.org/officeDocument/2006/relationships/image" Target="/word/media/4057d7b4-7e6d-4cab-be52-8132a76b89d2.png" Id="R150a95d6ae064553" /></Relationships>
</file>