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0471d17d9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d9f8ed40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Hobbs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548fddc3049bd" /><Relationship Type="http://schemas.openxmlformats.org/officeDocument/2006/relationships/numbering" Target="/word/numbering.xml" Id="R0925b8fbf24748d4" /><Relationship Type="http://schemas.openxmlformats.org/officeDocument/2006/relationships/settings" Target="/word/settings.xml" Id="R7b188e4b30a3476d" /><Relationship Type="http://schemas.openxmlformats.org/officeDocument/2006/relationships/image" Target="/word/media/da4d68b0-3c5a-4aa6-8066-d374ad40cb82.png" Id="R4cd6d9f8ed4041f1" /></Relationships>
</file>