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ad553ee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bc5394de2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Hodgdon,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a0926bb8145c9" /><Relationship Type="http://schemas.openxmlformats.org/officeDocument/2006/relationships/numbering" Target="/word/numbering.xml" Id="R57fabca462394679" /><Relationship Type="http://schemas.openxmlformats.org/officeDocument/2006/relationships/settings" Target="/word/settings.xml" Id="Rf45cd1fa211e47be" /><Relationship Type="http://schemas.openxmlformats.org/officeDocument/2006/relationships/image" Target="/word/media/52786a10-0654-48f0-926e-ec6027139cf7.png" Id="Rc92bc5394de242b4" /></Relationships>
</file>