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26684a6a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cdba98cb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 Plaza Housing Project,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494989e44e70" /><Relationship Type="http://schemas.openxmlformats.org/officeDocument/2006/relationships/numbering" Target="/word/numbering.xml" Id="R61b1a3109e70444b" /><Relationship Type="http://schemas.openxmlformats.org/officeDocument/2006/relationships/settings" Target="/word/settings.xml" Id="R633965eeade540c4" /><Relationship Type="http://schemas.openxmlformats.org/officeDocument/2006/relationships/image" Target="/word/media/3b579be9-b9da-4a5d-a64b-ef3808a7f0bc.png" Id="Rd9cdcdba98cb432a" /></Relationships>
</file>