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f40f81dc5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46940a6c8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Holden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d86c93af34a79" /><Relationship Type="http://schemas.openxmlformats.org/officeDocument/2006/relationships/numbering" Target="/word/numbering.xml" Id="R943e7434c98c438a" /><Relationship Type="http://schemas.openxmlformats.org/officeDocument/2006/relationships/settings" Target="/word/settings.xml" Id="R28d1c23cea9f4320" /><Relationship Type="http://schemas.openxmlformats.org/officeDocument/2006/relationships/image" Target="/word/media/14fdefe3-d54f-4c40-b80e-63fbe8d9c9da.png" Id="Rc9746940a6c84335" /></Relationships>
</file>