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70f8c0b07048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83f0cb18dc44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Holden Center,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0eee8febc54053" /><Relationship Type="http://schemas.openxmlformats.org/officeDocument/2006/relationships/numbering" Target="/word/numbering.xml" Id="Rcb71c391c00d4b6a" /><Relationship Type="http://schemas.openxmlformats.org/officeDocument/2006/relationships/settings" Target="/word/settings.xml" Id="R6a2d6b42bc394ce9" /><Relationship Type="http://schemas.openxmlformats.org/officeDocument/2006/relationships/image" Target="/word/media/cd89ee35-ff98-46b8-90ad-4ddf2d220ef5.png" Id="R2983f0cb18dc4441" /></Relationships>
</file>