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d13dd63f5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52af31830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Holdens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76ae8e8db4c11" /><Relationship Type="http://schemas.openxmlformats.org/officeDocument/2006/relationships/numbering" Target="/word/numbering.xml" Id="Rdc03be72dda8488d" /><Relationship Type="http://schemas.openxmlformats.org/officeDocument/2006/relationships/settings" Target="/word/settings.xml" Id="Rc765aa4b19864228" /><Relationship Type="http://schemas.openxmlformats.org/officeDocument/2006/relationships/image" Target="/word/media/c5bf22b1-efff-4ddf-b348-35c89f846450.png" Id="R44252af318304c00" /></Relationships>
</file>