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e4bc56dad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80a7724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Holderness,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0ce1867424ac2" /><Relationship Type="http://schemas.openxmlformats.org/officeDocument/2006/relationships/numbering" Target="/word/numbering.xml" Id="R9d288e3c9ad841f3" /><Relationship Type="http://schemas.openxmlformats.org/officeDocument/2006/relationships/settings" Target="/word/settings.xml" Id="Recb40f4eef714e6a" /><Relationship Type="http://schemas.openxmlformats.org/officeDocument/2006/relationships/image" Target="/word/media/85803e61-7a34-48e9-989b-88fd589c740c.png" Id="R80bf80a7724849e7" /></Relationships>
</file>