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bac01541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2957d6d7a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02663b49f4628" /><Relationship Type="http://schemas.openxmlformats.org/officeDocument/2006/relationships/numbering" Target="/word/numbering.xml" Id="R113a5ba1a1504a70" /><Relationship Type="http://schemas.openxmlformats.org/officeDocument/2006/relationships/settings" Target="/word/settings.xml" Id="Ra553a4b5e013470f" /><Relationship Type="http://schemas.openxmlformats.org/officeDocument/2006/relationships/image" Target="/word/media/02edec5a-9382-46ee-9fb8-1651e8582f32.png" Id="R0c42957d6d7a447d" /></Relationships>
</file>