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83aa9b10f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4a396fd9a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Holladay East,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f2777ee1f4936" /><Relationship Type="http://schemas.openxmlformats.org/officeDocument/2006/relationships/numbering" Target="/word/numbering.xml" Id="Rcd48a0542c8a48b2" /><Relationship Type="http://schemas.openxmlformats.org/officeDocument/2006/relationships/settings" Target="/word/settings.xml" Id="Rdf05075789184d73" /><Relationship Type="http://schemas.openxmlformats.org/officeDocument/2006/relationships/image" Target="/word/media/a758af36-e14e-4c8e-8f7c-45369a6cbd40.png" Id="R2024a396fd9a40f8" /></Relationships>
</file>