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846373633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bae9de8d74e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Holladay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1b4e53abe494f" /><Relationship Type="http://schemas.openxmlformats.org/officeDocument/2006/relationships/numbering" Target="/word/numbering.xml" Id="R2a7ad3f26fec4c5f" /><Relationship Type="http://schemas.openxmlformats.org/officeDocument/2006/relationships/settings" Target="/word/settings.xml" Id="R069c350b9b284123" /><Relationship Type="http://schemas.openxmlformats.org/officeDocument/2006/relationships/image" Target="/word/media/adf26399-3cf9-4dfb-a9a8-7518f764d7e4.png" Id="R96dbae9de8d74e26" /></Relationships>
</file>