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2ab5f200d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1002baf11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Holliday,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c8dc3115f451c" /><Relationship Type="http://schemas.openxmlformats.org/officeDocument/2006/relationships/numbering" Target="/word/numbering.xml" Id="Rea74a81eb8364376" /><Relationship Type="http://schemas.openxmlformats.org/officeDocument/2006/relationships/settings" Target="/word/settings.xml" Id="R51640407aa8a446f" /><Relationship Type="http://schemas.openxmlformats.org/officeDocument/2006/relationships/image" Target="/word/media/c65e2c3f-dca9-4163-9c47-d166bd6bd2ae.png" Id="R9d11002baf114a44" /></Relationships>
</file>