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90bf27f19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5d43a1801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Holliday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9c90bbd594f56" /><Relationship Type="http://schemas.openxmlformats.org/officeDocument/2006/relationships/numbering" Target="/word/numbering.xml" Id="R6847bbc17b6e4410" /><Relationship Type="http://schemas.openxmlformats.org/officeDocument/2006/relationships/settings" Target="/word/settings.xml" Id="Rcd7df3dfa0724be0" /><Relationship Type="http://schemas.openxmlformats.org/officeDocument/2006/relationships/image" Target="/word/media/e9eb4556-ec21-41c0-a976-bac4b45653d7.png" Id="R7f95d43a18014e0c" /></Relationships>
</file>