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6565288fd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28a440458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Oak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13c657e9842a5" /><Relationship Type="http://schemas.openxmlformats.org/officeDocument/2006/relationships/numbering" Target="/word/numbering.xml" Id="R4f42a8d0bd774447" /><Relationship Type="http://schemas.openxmlformats.org/officeDocument/2006/relationships/settings" Target="/word/settings.xml" Id="Rd1f1a39d0b3749a6" /><Relationship Type="http://schemas.openxmlformats.org/officeDocument/2006/relationships/image" Target="/word/media/327860ec-6acc-42d5-8841-a50025869657.png" Id="Ra3628a44045849f9" /></Relationships>
</file>