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c5e934d10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1da472133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Hollywood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cb5cab0db448f" /><Relationship Type="http://schemas.openxmlformats.org/officeDocument/2006/relationships/numbering" Target="/word/numbering.xml" Id="Ref07168e7b0641d8" /><Relationship Type="http://schemas.openxmlformats.org/officeDocument/2006/relationships/settings" Target="/word/settings.xml" Id="R17169797a60345b8" /><Relationship Type="http://schemas.openxmlformats.org/officeDocument/2006/relationships/image" Target="/word/media/149adcf8-cbff-4c8b-93ed-30bd4803c1a6.png" Id="R42a1da47213347e1" /></Relationships>
</file>