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9f628dd99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16f015b97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Holmansville,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fdbc915b14122" /><Relationship Type="http://schemas.openxmlformats.org/officeDocument/2006/relationships/numbering" Target="/word/numbering.xml" Id="Re0c5ea9e46064dd1" /><Relationship Type="http://schemas.openxmlformats.org/officeDocument/2006/relationships/settings" Target="/word/settings.xml" Id="Raf6f5755e7aa4b1b" /><Relationship Type="http://schemas.openxmlformats.org/officeDocument/2006/relationships/image" Target="/word/media/f194859d-56b5-4ecd-8b11-8dd70cdfbc38.png" Id="R05d16f015b974912" /></Relationships>
</file>