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79fb024e1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b90bb522c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Holmes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eab8562824551" /><Relationship Type="http://schemas.openxmlformats.org/officeDocument/2006/relationships/numbering" Target="/word/numbering.xml" Id="R901c5cd251be41b8" /><Relationship Type="http://schemas.openxmlformats.org/officeDocument/2006/relationships/settings" Target="/word/settings.xml" Id="Rd6f5ca22aefc4cc7" /><Relationship Type="http://schemas.openxmlformats.org/officeDocument/2006/relationships/image" Target="/word/media/14d67380-75cb-496f-8fc4-d94c8c5afbd3.png" Id="Re5fb90bb522c43ba" /></Relationships>
</file>