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f56da60ae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35007783d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Home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b4c98e0034ab4" /><Relationship Type="http://schemas.openxmlformats.org/officeDocument/2006/relationships/numbering" Target="/word/numbering.xml" Id="R48d1db2ebab94fcd" /><Relationship Type="http://schemas.openxmlformats.org/officeDocument/2006/relationships/settings" Target="/word/settings.xml" Id="Ra2200a00743043a2" /><Relationship Type="http://schemas.openxmlformats.org/officeDocument/2006/relationships/image" Target="/word/media/dadd33fe-cf30-4953-9092-9cad966d3b10.png" Id="Rbf335007783d4849" /></Relationships>
</file>