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6f1d001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f9376c43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Run,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cb8271c8249aa" /><Relationship Type="http://schemas.openxmlformats.org/officeDocument/2006/relationships/numbering" Target="/word/numbering.xml" Id="Re1520e6638e94bb0" /><Relationship Type="http://schemas.openxmlformats.org/officeDocument/2006/relationships/settings" Target="/word/settings.xml" Id="Rb5243f6615ac436f" /><Relationship Type="http://schemas.openxmlformats.org/officeDocument/2006/relationships/image" Target="/word/media/b8fb8302-ec09-4702-8b60-ce0d97b91c3d.png" Id="Rf04f9376c4374367" /></Relationships>
</file>