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b6d3541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78db728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Homestead Colony,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7f0eb88f04d8c" /><Relationship Type="http://schemas.openxmlformats.org/officeDocument/2006/relationships/numbering" Target="/word/numbering.xml" Id="R92c63febf18f45d3" /><Relationship Type="http://schemas.openxmlformats.org/officeDocument/2006/relationships/settings" Target="/word/settings.xml" Id="R2d6d53f5288d4990" /><Relationship Type="http://schemas.openxmlformats.org/officeDocument/2006/relationships/image" Target="/word/media/af0c16cb-996b-40d3-8c85-f75e330ec3f2.png" Id="Rdcba78db72844886" /></Relationships>
</file>