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5ad56e4a4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53c31798e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Hometown-Cedar Terrace,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68388cd404392" /><Relationship Type="http://schemas.openxmlformats.org/officeDocument/2006/relationships/numbering" Target="/word/numbering.xml" Id="Rccb94a4321674092" /><Relationship Type="http://schemas.openxmlformats.org/officeDocument/2006/relationships/settings" Target="/word/settings.xml" Id="Rbd45454c4d33411f" /><Relationship Type="http://schemas.openxmlformats.org/officeDocument/2006/relationships/image" Target="/word/media/8d3dc784-a558-48a6-821e-1d2cec605636.png" Id="R97e53c31798e4f0b" /></Relationships>
</file>