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526562d5b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6af323672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Hominy,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7099d885084833" /><Relationship Type="http://schemas.openxmlformats.org/officeDocument/2006/relationships/numbering" Target="/word/numbering.xml" Id="R7e6565b49c7c4a0f" /><Relationship Type="http://schemas.openxmlformats.org/officeDocument/2006/relationships/settings" Target="/word/settings.xml" Id="Red8c986457c04b53" /><Relationship Type="http://schemas.openxmlformats.org/officeDocument/2006/relationships/image" Target="/word/media/aa0f227e-8968-4e98-adba-7a060b3734c8.png" Id="R22d6af3236724e3c" /></Relationships>
</file>