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6ae64bf21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12cf600aa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Hondo,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fb5e323d44b1c" /><Relationship Type="http://schemas.openxmlformats.org/officeDocument/2006/relationships/numbering" Target="/word/numbering.xml" Id="R592e9cf352974773" /><Relationship Type="http://schemas.openxmlformats.org/officeDocument/2006/relationships/settings" Target="/word/settings.xml" Id="Ra41671bf37a64072" /><Relationship Type="http://schemas.openxmlformats.org/officeDocument/2006/relationships/image" Target="/word/media/ec836d46-fee2-4554-bcec-f483d3925bcc.png" Id="Rd1712cf600aa4f98" /></Relationships>
</file>