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a368a72a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b5e622a9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40037b090458b" /><Relationship Type="http://schemas.openxmlformats.org/officeDocument/2006/relationships/numbering" Target="/word/numbering.xml" Id="Rfb724ff248e4425b" /><Relationship Type="http://schemas.openxmlformats.org/officeDocument/2006/relationships/settings" Target="/word/settings.xml" Id="R28c93ef6e6ed4521" /><Relationship Type="http://schemas.openxmlformats.org/officeDocument/2006/relationships/image" Target="/word/media/6e38aa25-e03f-4b24-b647-e8f0dce19159.png" Id="R82d4b5e622a94d6d" /></Relationships>
</file>