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592f8f30f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cfd6e8404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Honeytree,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6a93b49dc434b" /><Relationship Type="http://schemas.openxmlformats.org/officeDocument/2006/relationships/numbering" Target="/word/numbering.xml" Id="Rb8df01ee9d0949c6" /><Relationship Type="http://schemas.openxmlformats.org/officeDocument/2006/relationships/settings" Target="/word/settings.xml" Id="Rc7c3ddbb1e3946eb" /><Relationship Type="http://schemas.openxmlformats.org/officeDocument/2006/relationships/image" Target="/word/media/fd789e57-b460-4eb3-bbdd-fb9d97318700.png" Id="R764cfd6e84044243" /></Relationships>
</file>