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d290ef82d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8f1462c3d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Honnedaga,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c4aaf15b4428c" /><Relationship Type="http://schemas.openxmlformats.org/officeDocument/2006/relationships/numbering" Target="/word/numbering.xml" Id="Rb0d190205a3948be" /><Relationship Type="http://schemas.openxmlformats.org/officeDocument/2006/relationships/settings" Target="/word/settings.xml" Id="Rb983dd8a89134907" /><Relationship Type="http://schemas.openxmlformats.org/officeDocument/2006/relationships/image" Target="/word/media/05afc43a-3bf6-46b7-bb23-4b6276002476.png" Id="R0f98f1462c3d4776" /></Relationships>
</file>