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ce6e462b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7deaf7279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7255533714fdc" /><Relationship Type="http://schemas.openxmlformats.org/officeDocument/2006/relationships/numbering" Target="/word/numbering.xml" Id="R24838fb078464eca" /><Relationship Type="http://schemas.openxmlformats.org/officeDocument/2006/relationships/settings" Target="/word/settings.xml" Id="Rfa64d0028df94096" /><Relationship Type="http://schemas.openxmlformats.org/officeDocument/2006/relationships/image" Target="/word/media/f48991e3-6ca1-4990-8099-496efdbe719f.png" Id="Rac27deaf7279483b" /></Relationships>
</file>