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2e6c47532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2686b567b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Hooksett,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dd4e4d0774a20" /><Relationship Type="http://schemas.openxmlformats.org/officeDocument/2006/relationships/numbering" Target="/word/numbering.xml" Id="Re714d3947f324c1e" /><Relationship Type="http://schemas.openxmlformats.org/officeDocument/2006/relationships/settings" Target="/word/settings.xml" Id="Re0700f7d946949e2" /><Relationship Type="http://schemas.openxmlformats.org/officeDocument/2006/relationships/image" Target="/word/media/542ef101-f863-4dd6-96ee-f3b4a6c23d7c.png" Id="Rb962686b567b4dec" /></Relationships>
</file>