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c6519b00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c8472f188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Hoosac Tunnel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e4eb9abe444e9" /><Relationship Type="http://schemas.openxmlformats.org/officeDocument/2006/relationships/numbering" Target="/word/numbering.xml" Id="R48a077ab67c54063" /><Relationship Type="http://schemas.openxmlformats.org/officeDocument/2006/relationships/settings" Target="/word/settings.xml" Id="Re0685b60222049b4" /><Relationship Type="http://schemas.openxmlformats.org/officeDocument/2006/relationships/image" Target="/word/media/63d03fc2-97b6-48bf-b1fc-96caac2b91cc.png" Id="R091c8472f1884e42" /></Relationships>
</file>