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6500ebd69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519b5a1b7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17e2879c343c7" /><Relationship Type="http://schemas.openxmlformats.org/officeDocument/2006/relationships/numbering" Target="/word/numbering.xml" Id="Rc8b460f6b9f04004" /><Relationship Type="http://schemas.openxmlformats.org/officeDocument/2006/relationships/settings" Target="/word/settings.xml" Id="R1d0847e797184c3a" /><Relationship Type="http://schemas.openxmlformats.org/officeDocument/2006/relationships/image" Target="/word/media/626f5c28-2cf6-4221-86ec-2fe52026b91e.png" Id="R15a519b5a1b74c1b" /></Relationships>
</file>