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60c0b4c41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ff975e40f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Hopyard,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40d606ac64af7" /><Relationship Type="http://schemas.openxmlformats.org/officeDocument/2006/relationships/numbering" Target="/word/numbering.xml" Id="R427c99aa53d44121" /><Relationship Type="http://schemas.openxmlformats.org/officeDocument/2006/relationships/settings" Target="/word/settings.xml" Id="R2d0c2c79734f41ef" /><Relationship Type="http://schemas.openxmlformats.org/officeDocument/2006/relationships/image" Target="/word/media/59aa4705-81f7-4124-aaa8-dbc46d352e06.png" Id="R62cff975e40f4760" /></Relationships>
</file>