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38f552b1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aab4fcf63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Horatio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d3e1f997140d1" /><Relationship Type="http://schemas.openxmlformats.org/officeDocument/2006/relationships/numbering" Target="/word/numbering.xml" Id="Rbcf60fd0a5144b20" /><Relationship Type="http://schemas.openxmlformats.org/officeDocument/2006/relationships/settings" Target="/word/settings.xml" Id="Rc8f69020003f4f36" /><Relationship Type="http://schemas.openxmlformats.org/officeDocument/2006/relationships/image" Target="/word/media/cf2a1a48-b535-4fec-9022-c6d5f2f057ca.png" Id="R74daab4fcf634797" /></Relationships>
</file>