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2f2420953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8ca221909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 Shoe Bend,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918e1ced341f3" /><Relationship Type="http://schemas.openxmlformats.org/officeDocument/2006/relationships/numbering" Target="/word/numbering.xml" Id="R78b747dcf97c4f8b" /><Relationship Type="http://schemas.openxmlformats.org/officeDocument/2006/relationships/settings" Target="/word/settings.xml" Id="Recf8e1c70cf24cc5" /><Relationship Type="http://schemas.openxmlformats.org/officeDocument/2006/relationships/image" Target="/word/media/4a499592-7ece-4ace-a596-f7ed284aa831.png" Id="Rd7a8ca22190946ca" /></Relationships>
</file>