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84e8fcb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8aba6fc4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Horseshoe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7039f212e4b33" /><Relationship Type="http://schemas.openxmlformats.org/officeDocument/2006/relationships/numbering" Target="/word/numbering.xml" Id="R95c1beee4b27453a" /><Relationship Type="http://schemas.openxmlformats.org/officeDocument/2006/relationships/settings" Target="/word/settings.xml" Id="R2ae10c8e2a68478f" /><Relationship Type="http://schemas.openxmlformats.org/officeDocument/2006/relationships/image" Target="/word/media/4a6c6c8f-ca12-40a8-b66b-1ea0ffe95664.png" Id="R1778aba6fc4641a8" /></Relationships>
</file>