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36b5fad0a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704170540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Horton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52b83c45c4f87" /><Relationship Type="http://schemas.openxmlformats.org/officeDocument/2006/relationships/numbering" Target="/word/numbering.xml" Id="R9652df44d6ad4f0d" /><Relationship Type="http://schemas.openxmlformats.org/officeDocument/2006/relationships/settings" Target="/word/settings.xml" Id="R5cae7d50ede74ed2" /><Relationship Type="http://schemas.openxmlformats.org/officeDocument/2006/relationships/image" Target="/word/media/4b4116d7-e7be-43e0-bc62-5670c9774787.png" Id="R66a70417054049bb" /></Relationships>
</file>