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bdf41c8cb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deb544f2f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5055fb99d42bd" /><Relationship Type="http://schemas.openxmlformats.org/officeDocument/2006/relationships/numbering" Target="/word/numbering.xml" Id="R63d763fede724111" /><Relationship Type="http://schemas.openxmlformats.org/officeDocument/2006/relationships/settings" Target="/word/settings.xml" Id="R53cbe141a0be4e58" /><Relationship Type="http://schemas.openxmlformats.org/officeDocument/2006/relationships/image" Target="/word/media/886e65ba-2604-486e-acbe-9af049d7be12.png" Id="R0b9deb544f2f4365" /></Relationships>
</file>