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f9a76b2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b89a84651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Houcks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ab1feb264455" /><Relationship Type="http://schemas.openxmlformats.org/officeDocument/2006/relationships/numbering" Target="/word/numbering.xml" Id="Re5b16d7e2d2843a6" /><Relationship Type="http://schemas.openxmlformats.org/officeDocument/2006/relationships/settings" Target="/word/settings.xml" Id="R3c13fab46437420f" /><Relationship Type="http://schemas.openxmlformats.org/officeDocument/2006/relationships/image" Target="/word/media/1a7c78a3-1553-4692-9bec-ae4a1a5aaae1.png" Id="Rb0eb89a846514527" /></Relationships>
</file>