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2c7a0d52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152c8cb5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Houcks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8f2ce7c394aea" /><Relationship Type="http://schemas.openxmlformats.org/officeDocument/2006/relationships/numbering" Target="/word/numbering.xml" Id="R88ee8f34d2f44f83" /><Relationship Type="http://schemas.openxmlformats.org/officeDocument/2006/relationships/settings" Target="/word/settings.xml" Id="R26d4b0ea98a842b2" /><Relationship Type="http://schemas.openxmlformats.org/officeDocument/2006/relationships/image" Target="/word/media/19371fa1-3e49-4631-8e17-3201e0f44f1f.png" Id="R445152c8cb534a76" /></Relationships>
</file>