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6b476bea5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9746ab4d44c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Hoult,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b88313ecc4299" /><Relationship Type="http://schemas.openxmlformats.org/officeDocument/2006/relationships/numbering" Target="/word/numbering.xml" Id="R283534fa2a6c44cc" /><Relationship Type="http://schemas.openxmlformats.org/officeDocument/2006/relationships/settings" Target="/word/settings.xml" Id="R6f52a5102c36455f" /><Relationship Type="http://schemas.openxmlformats.org/officeDocument/2006/relationships/image" Target="/word/media/c15b0573-1982-4b41-8dee-fbf3c24f074e.png" Id="Rff99746ab4d44cfb" /></Relationships>
</file>